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E6577A" w:rsidRPr="004B5897" w:rsidRDefault="00E6577A" w:rsidP="00E6577A">
      <w:pPr>
        <w:keepNext/>
        <w:spacing w:before="120" w:after="120"/>
        <w:jc w:val="center"/>
        <w:rPr>
          <w:b/>
          <w:sz w:val="28"/>
          <w:szCs w:val="28"/>
        </w:rPr>
      </w:pPr>
      <w:r w:rsidRPr="00686EC0">
        <w:rPr>
          <w:b/>
          <w:sz w:val="28"/>
          <w:szCs w:val="28"/>
        </w:rPr>
        <w:t xml:space="preserve">PHỤ LỤC </w:t>
      </w:r>
      <w:r w:rsidR="00D61FA0">
        <w:rPr>
          <w:b/>
          <w:sz w:val="28"/>
          <w:szCs w:val="28"/>
        </w:rPr>
        <w:t>3</w:t>
      </w:r>
    </w:p>
    <w:p w:rsidR="00E6577A" w:rsidRPr="004B5897" w:rsidRDefault="00E6577A" w:rsidP="00E6577A">
      <w:pPr>
        <w:keepNext/>
        <w:jc w:val="center"/>
        <w:rPr>
          <w:b/>
          <w:sz w:val="28"/>
          <w:szCs w:val="28"/>
        </w:rPr>
      </w:pPr>
      <w:r w:rsidRPr="000C74FD">
        <w:rPr>
          <w:b/>
          <w:sz w:val="28"/>
          <w:szCs w:val="28"/>
        </w:rPr>
        <w:t xml:space="preserve">DANH SÁCH CÁC CƠ QUAN, </w:t>
      </w:r>
      <w:r>
        <w:rPr>
          <w:b/>
          <w:sz w:val="28"/>
          <w:szCs w:val="28"/>
        </w:rPr>
        <w:t>ĐƠN VỊ</w:t>
      </w:r>
      <w:r w:rsidRPr="000C74FD">
        <w:rPr>
          <w:b/>
          <w:sz w:val="28"/>
          <w:szCs w:val="28"/>
        </w:rPr>
        <w:t xml:space="preserve"> KHÔNG </w:t>
      </w:r>
    </w:p>
    <w:p w:rsidR="00E6577A" w:rsidRPr="000C74FD" w:rsidRDefault="00E6577A" w:rsidP="00E6577A">
      <w:pPr>
        <w:keepNext/>
        <w:jc w:val="center"/>
        <w:rPr>
          <w:b/>
          <w:sz w:val="28"/>
          <w:szCs w:val="28"/>
        </w:rPr>
      </w:pPr>
      <w:r w:rsidRPr="000C74FD">
        <w:rPr>
          <w:b/>
          <w:sz w:val="28"/>
          <w:szCs w:val="28"/>
        </w:rPr>
        <w:t xml:space="preserve">THỰC HIỆN BÁO CÁO HOẶC THỰC HIỆN NHƯNG KHÔNG ĐẢM BẢO </w:t>
      </w:r>
      <w:r w:rsidRPr="00EB523B">
        <w:rPr>
          <w:b/>
          <w:sz w:val="28"/>
          <w:szCs w:val="28"/>
        </w:rPr>
        <w:t xml:space="preserve">VỀ THỜI HẠN VÀ </w:t>
      </w:r>
      <w:r w:rsidRPr="000C74FD">
        <w:rPr>
          <w:b/>
          <w:sz w:val="28"/>
          <w:szCs w:val="28"/>
        </w:rPr>
        <w:t>NỘI DUNG THEO YÊU CẦU</w:t>
      </w:r>
    </w:p>
    <w:p w:rsidR="00E6577A" w:rsidRPr="000C74FD" w:rsidRDefault="00E6577A" w:rsidP="00E6577A">
      <w:pPr>
        <w:keepNext/>
        <w:tabs>
          <w:tab w:val="left" w:pos="1055"/>
        </w:tabs>
        <w:spacing w:before="120" w:after="120"/>
        <w:rPr>
          <w:b/>
          <w:sz w:val="28"/>
          <w:szCs w:val="28"/>
        </w:rPr>
      </w:pPr>
      <w:r w:rsidRPr="006D2F8C">
        <w:rPr>
          <w:i/>
          <w:sz w:val="26"/>
          <w:szCs w:val="26"/>
          <w:lang w:val="vi-VN"/>
        </w:rPr>
        <w:t>(Đính kèm văn bản số      /</w:t>
      </w:r>
      <w:r w:rsidR="00AD5BCA">
        <w:rPr>
          <w:i/>
          <w:sz w:val="26"/>
          <w:szCs w:val="26"/>
        </w:rPr>
        <w:t xml:space="preserve">                </w:t>
      </w:r>
      <w:r w:rsidRPr="006D2F8C">
        <w:rPr>
          <w:i/>
          <w:sz w:val="26"/>
          <w:szCs w:val="26"/>
          <w:lang w:val="vi-VN"/>
        </w:rPr>
        <w:t xml:space="preserve"> ngày    /</w:t>
      </w:r>
      <w:r w:rsidRPr="006D2F8C">
        <w:rPr>
          <w:i/>
          <w:sz w:val="26"/>
          <w:szCs w:val="26"/>
        </w:rPr>
        <w:t xml:space="preserve">        </w:t>
      </w:r>
      <w:r w:rsidRPr="006D2F8C">
        <w:rPr>
          <w:i/>
          <w:sz w:val="26"/>
          <w:szCs w:val="26"/>
          <w:lang w:val="vi-VN"/>
        </w:rPr>
        <w:t>/</w:t>
      </w:r>
      <w:r>
        <w:rPr>
          <w:i/>
          <w:sz w:val="26"/>
          <w:szCs w:val="26"/>
        </w:rPr>
        <w:t xml:space="preserve">       </w:t>
      </w:r>
      <w:r w:rsidRPr="006D2F8C">
        <w:rPr>
          <w:i/>
          <w:sz w:val="26"/>
          <w:szCs w:val="26"/>
          <w:lang w:val="vi-VN"/>
        </w:rPr>
        <w:t xml:space="preserve">của </w:t>
      </w:r>
      <w:r w:rsidR="00AD5BCA">
        <w:rPr>
          <w:i/>
          <w:sz w:val="26"/>
          <w:szCs w:val="26"/>
        </w:rPr>
        <w:t xml:space="preserve">                            </w:t>
      </w:r>
      <w:r w:rsidRPr="006D2F8C">
        <w:rPr>
          <w:i/>
          <w:sz w:val="26"/>
          <w:szCs w:val="26"/>
          <w:lang w:val="vi-VN"/>
        </w:rPr>
        <w:t>)</w:t>
      </w:r>
      <w:r w:rsidRPr="000C74FD">
        <w:rPr>
          <w:b/>
          <w:sz w:val="28"/>
          <w:szCs w:val="28"/>
        </w:rPr>
        <w:tab/>
      </w:r>
    </w:p>
    <w:tbl>
      <w:tblPr>
        <w:tblW w:w="9539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6"/>
        <w:gridCol w:w="2184"/>
        <w:gridCol w:w="2520"/>
        <w:gridCol w:w="1709"/>
        <w:gridCol w:w="1710"/>
      </w:tblGrid>
      <w:tr w:rsidR="00E6577A" w:rsidRPr="003A2953" w:rsidTr="00161AAA">
        <w:trPr>
          <w:trHeight w:val="747"/>
        </w:trPr>
        <w:tc>
          <w:tcPr>
            <w:tcW w:w="1416" w:type="dxa"/>
            <w:vMerge w:val="restart"/>
            <w:vAlign w:val="center"/>
          </w:tcPr>
          <w:p w:rsidR="00E6577A" w:rsidRPr="00FB52AE" w:rsidRDefault="00E6577A" w:rsidP="00161AAA">
            <w:pPr>
              <w:keepNext/>
              <w:jc w:val="center"/>
              <w:rPr>
                <w:b/>
                <w:color w:val="000000"/>
                <w:lang w:val="it-IT"/>
              </w:rPr>
            </w:pPr>
            <w:r w:rsidRPr="00FB52AE">
              <w:rPr>
                <w:b/>
                <w:color w:val="000000"/>
                <w:lang w:val="it-IT"/>
              </w:rPr>
              <w:t>STT</w:t>
            </w:r>
          </w:p>
        </w:tc>
        <w:tc>
          <w:tcPr>
            <w:tcW w:w="2184" w:type="dxa"/>
            <w:vMerge w:val="restart"/>
            <w:vAlign w:val="center"/>
          </w:tcPr>
          <w:p w:rsidR="00E6577A" w:rsidRPr="00F82A28" w:rsidRDefault="00E6577A" w:rsidP="00161AAA">
            <w:pPr>
              <w:keepNext/>
              <w:jc w:val="center"/>
              <w:rPr>
                <w:b/>
                <w:lang w:val="it-IT"/>
              </w:rPr>
            </w:pPr>
            <w:r w:rsidRPr="007F5FC0">
              <w:rPr>
                <w:b/>
                <w:lang w:val="it-IT"/>
              </w:rPr>
              <w:t>TÊN CƠ QUAN, TỔ CHỨC</w:t>
            </w:r>
          </w:p>
        </w:tc>
        <w:tc>
          <w:tcPr>
            <w:tcW w:w="2520" w:type="dxa"/>
            <w:vMerge w:val="restart"/>
            <w:vAlign w:val="center"/>
          </w:tcPr>
          <w:p w:rsidR="00E6577A" w:rsidRPr="007F5FC0" w:rsidDel="007F5FC0" w:rsidRDefault="00E6577A" w:rsidP="00161AAA">
            <w:pPr>
              <w:keepNext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KHÔNG BÁO CÁO</w:t>
            </w:r>
          </w:p>
        </w:tc>
        <w:tc>
          <w:tcPr>
            <w:tcW w:w="3419" w:type="dxa"/>
            <w:gridSpan w:val="2"/>
            <w:vAlign w:val="center"/>
          </w:tcPr>
          <w:p w:rsidR="00E6577A" w:rsidRPr="007F5FC0" w:rsidDel="007F5FC0" w:rsidRDefault="00E6577A" w:rsidP="00161AAA">
            <w:pPr>
              <w:keepNext/>
              <w:jc w:val="center"/>
              <w:rPr>
                <w:b/>
                <w:lang w:val="it-IT"/>
              </w:rPr>
            </w:pPr>
            <w:r w:rsidRPr="007F5FC0">
              <w:rPr>
                <w:b/>
                <w:lang w:val="it-IT"/>
              </w:rPr>
              <w:t>BÁO CÁO KHÔNG ĐẢM BẢO VỀ THỜI HẠN VÀ NỘI DUNG THEO YÊU CẦU</w:t>
            </w:r>
          </w:p>
        </w:tc>
      </w:tr>
      <w:tr w:rsidR="00E6577A" w:rsidRPr="00FB52AE" w:rsidTr="00161AAA">
        <w:trPr>
          <w:trHeight w:val="747"/>
        </w:trPr>
        <w:tc>
          <w:tcPr>
            <w:tcW w:w="1416" w:type="dxa"/>
            <w:vMerge/>
            <w:vAlign w:val="center"/>
          </w:tcPr>
          <w:p w:rsidR="00E6577A" w:rsidRPr="00FB52AE" w:rsidRDefault="00E6577A" w:rsidP="00161AAA">
            <w:pPr>
              <w:keepNext/>
              <w:jc w:val="center"/>
              <w:rPr>
                <w:b/>
                <w:color w:val="000000"/>
                <w:lang w:val="it-IT"/>
              </w:rPr>
            </w:pPr>
          </w:p>
        </w:tc>
        <w:tc>
          <w:tcPr>
            <w:tcW w:w="2184" w:type="dxa"/>
            <w:vMerge/>
            <w:vAlign w:val="center"/>
          </w:tcPr>
          <w:p w:rsidR="00E6577A" w:rsidRPr="007F5FC0" w:rsidRDefault="00E6577A" w:rsidP="00161AAA">
            <w:pPr>
              <w:keepNext/>
              <w:jc w:val="center"/>
              <w:rPr>
                <w:b/>
                <w:lang w:val="it-IT"/>
              </w:rPr>
            </w:pPr>
          </w:p>
        </w:tc>
        <w:tc>
          <w:tcPr>
            <w:tcW w:w="2520" w:type="dxa"/>
            <w:vMerge/>
            <w:vAlign w:val="center"/>
          </w:tcPr>
          <w:p w:rsidR="00E6577A" w:rsidRDefault="00E6577A" w:rsidP="00161AAA">
            <w:pPr>
              <w:keepNext/>
              <w:jc w:val="center"/>
              <w:rPr>
                <w:b/>
                <w:lang w:val="it-IT"/>
              </w:rPr>
            </w:pPr>
          </w:p>
        </w:tc>
        <w:tc>
          <w:tcPr>
            <w:tcW w:w="1709" w:type="dxa"/>
            <w:vAlign w:val="center"/>
          </w:tcPr>
          <w:p w:rsidR="00E6577A" w:rsidRPr="007F5FC0" w:rsidRDefault="00E6577A" w:rsidP="00161AAA">
            <w:pPr>
              <w:keepNext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VỀ THỜI HẠN</w:t>
            </w:r>
            <w:bookmarkStart w:id="0" w:name="_GoBack"/>
            <w:bookmarkEnd w:id="0"/>
          </w:p>
        </w:tc>
        <w:tc>
          <w:tcPr>
            <w:tcW w:w="1710" w:type="dxa"/>
            <w:vAlign w:val="center"/>
          </w:tcPr>
          <w:p w:rsidR="00E6577A" w:rsidRPr="007F5FC0" w:rsidRDefault="00E6577A" w:rsidP="00161AAA">
            <w:pPr>
              <w:keepNext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VỀ NỘI DUNG</w:t>
            </w:r>
          </w:p>
        </w:tc>
      </w:tr>
      <w:tr w:rsidR="00E6577A" w:rsidRPr="00ED25D0" w:rsidTr="00161AAA">
        <w:trPr>
          <w:trHeight w:val="375"/>
        </w:trPr>
        <w:tc>
          <w:tcPr>
            <w:tcW w:w="1416" w:type="dxa"/>
          </w:tcPr>
          <w:p w:rsidR="00E6577A" w:rsidRPr="006F17CA" w:rsidRDefault="00E6577A" w:rsidP="00161AAA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84" w:type="dxa"/>
          </w:tcPr>
          <w:p w:rsidR="00E6577A" w:rsidRPr="00ED25D0" w:rsidRDefault="00E6577A" w:rsidP="00161AAA">
            <w:pPr>
              <w:keepNext/>
            </w:pPr>
          </w:p>
        </w:tc>
        <w:tc>
          <w:tcPr>
            <w:tcW w:w="2520" w:type="dxa"/>
          </w:tcPr>
          <w:p w:rsidR="00E6577A" w:rsidRPr="00ED25D0" w:rsidRDefault="00E6577A" w:rsidP="00161AAA">
            <w:pPr>
              <w:keepNext/>
            </w:pPr>
          </w:p>
        </w:tc>
        <w:tc>
          <w:tcPr>
            <w:tcW w:w="1709" w:type="dxa"/>
          </w:tcPr>
          <w:p w:rsidR="00E6577A" w:rsidRPr="00ED25D0" w:rsidRDefault="00E6577A" w:rsidP="00161AAA">
            <w:pPr>
              <w:keepNext/>
            </w:pPr>
          </w:p>
        </w:tc>
        <w:tc>
          <w:tcPr>
            <w:tcW w:w="1710" w:type="dxa"/>
          </w:tcPr>
          <w:p w:rsidR="00E6577A" w:rsidRPr="00ED25D0" w:rsidRDefault="00E6577A" w:rsidP="00161AAA">
            <w:pPr>
              <w:keepNext/>
            </w:pPr>
          </w:p>
        </w:tc>
      </w:tr>
      <w:tr w:rsidR="00E6577A" w:rsidRPr="00ED25D0" w:rsidTr="00161AAA">
        <w:trPr>
          <w:trHeight w:val="375"/>
        </w:trPr>
        <w:tc>
          <w:tcPr>
            <w:tcW w:w="1416" w:type="dxa"/>
          </w:tcPr>
          <w:p w:rsidR="00E6577A" w:rsidRPr="006F17CA" w:rsidRDefault="00E6577A" w:rsidP="00161AAA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84" w:type="dxa"/>
          </w:tcPr>
          <w:p w:rsidR="00E6577A" w:rsidRPr="00ED25D0" w:rsidRDefault="00E6577A" w:rsidP="00161AAA">
            <w:pPr>
              <w:keepNext/>
            </w:pPr>
          </w:p>
        </w:tc>
        <w:tc>
          <w:tcPr>
            <w:tcW w:w="2520" w:type="dxa"/>
          </w:tcPr>
          <w:p w:rsidR="00E6577A" w:rsidRPr="00ED25D0" w:rsidRDefault="00E6577A" w:rsidP="00161AAA">
            <w:pPr>
              <w:keepNext/>
            </w:pPr>
          </w:p>
        </w:tc>
        <w:tc>
          <w:tcPr>
            <w:tcW w:w="1709" w:type="dxa"/>
          </w:tcPr>
          <w:p w:rsidR="00E6577A" w:rsidRPr="00ED25D0" w:rsidRDefault="00E6577A" w:rsidP="00161AAA">
            <w:pPr>
              <w:keepNext/>
            </w:pPr>
          </w:p>
        </w:tc>
        <w:tc>
          <w:tcPr>
            <w:tcW w:w="1710" w:type="dxa"/>
          </w:tcPr>
          <w:p w:rsidR="00E6577A" w:rsidRPr="00ED25D0" w:rsidRDefault="00E6577A" w:rsidP="00161AAA">
            <w:pPr>
              <w:keepNext/>
            </w:pPr>
          </w:p>
        </w:tc>
      </w:tr>
      <w:tr w:rsidR="00E6577A" w:rsidRPr="00ED25D0" w:rsidTr="00161AAA">
        <w:trPr>
          <w:trHeight w:val="375"/>
        </w:trPr>
        <w:tc>
          <w:tcPr>
            <w:tcW w:w="1416" w:type="dxa"/>
          </w:tcPr>
          <w:p w:rsidR="00E6577A" w:rsidRPr="006F17CA" w:rsidRDefault="00E6577A" w:rsidP="00161AAA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84" w:type="dxa"/>
          </w:tcPr>
          <w:p w:rsidR="00E6577A" w:rsidRPr="00ED25D0" w:rsidRDefault="00E6577A" w:rsidP="00161AAA">
            <w:pPr>
              <w:keepNext/>
            </w:pPr>
          </w:p>
        </w:tc>
        <w:tc>
          <w:tcPr>
            <w:tcW w:w="2520" w:type="dxa"/>
          </w:tcPr>
          <w:p w:rsidR="00E6577A" w:rsidRPr="00ED25D0" w:rsidRDefault="00E6577A" w:rsidP="00161AAA">
            <w:pPr>
              <w:keepNext/>
            </w:pPr>
          </w:p>
        </w:tc>
        <w:tc>
          <w:tcPr>
            <w:tcW w:w="1709" w:type="dxa"/>
          </w:tcPr>
          <w:p w:rsidR="00E6577A" w:rsidRPr="00ED25D0" w:rsidRDefault="00E6577A" w:rsidP="00161AAA">
            <w:pPr>
              <w:keepNext/>
            </w:pPr>
          </w:p>
        </w:tc>
        <w:tc>
          <w:tcPr>
            <w:tcW w:w="1710" w:type="dxa"/>
          </w:tcPr>
          <w:p w:rsidR="00E6577A" w:rsidRPr="00ED25D0" w:rsidRDefault="00E6577A" w:rsidP="00161AAA">
            <w:pPr>
              <w:keepNext/>
            </w:pPr>
          </w:p>
        </w:tc>
      </w:tr>
      <w:tr w:rsidR="00E6577A" w:rsidRPr="00ED25D0" w:rsidTr="00161AAA">
        <w:trPr>
          <w:trHeight w:val="375"/>
        </w:trPr>
        <w:tc>
          <w:tcPr>
            <w:tcW w:w="1416" w:type="dxa"/>
          </w:tcPr>
          <w:p w:rsidR="00E6577A" w:rsidRPr="006F17CA" w:rsidRDefault="00E6577A" w:rsidP="00161AAA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84" w:type="dxa"/>
          </w:tcPr>
          <w:p w:rsidR="00E6577A" w:rsidRPr="00ED25D0" w:rsidRDefault="00E6577A" w:rsidP="00161AAA">
            <w:pPr>
              <w:keepNext/>
            </w:pPr>
          </w:p>
        </w:tc>
        <w:tc>
          <w:tcPr>
            <w:tcW w:w="2520" w:type="dxa"/>
          </w:tcPr>
          <w:p w:rsidR="00E6577A" w:rsidRPr="00ED25D0" w:rsidRDefault="00E6577A" w:rsidP="00161AAA">
            <w:pPr>
              <w:keepNext/>
            </w:pPr>
          </w:p>
        </w:tc>
        <w:tc>
          <w:tcPr>
            <w:tcW w:w="1709" w:type="dxa"/>
          </w:tcPr>
          <w:p w:rsidR="00E6577A" w:rsidRPr="00ED25D0" w:rsidRDefault="00E6577A" w:rsidP="00161AAA">
            <w:pPr>
              <w:keepNext/>
            </w:pPr>
          </w:p>
        </w:tc>
        <w:tc>
          <w:tcPr>
            <w:tcW w:w="1710" w:type="dxa"/>
          </w:tcPr>
          <w:p w:rsidR="00E6577A" w:rsidRPr="00ED25D0" w:rsidRDefault="00E6577A" w:rsidP="00161AAA">
            <w:pPr>
              <w:keepNext/>
            </w:pPr>
          </w:p>
        </w:tc>
      </w:tr>
      <w:tr w:rsidR="00E6577A" w:rsidRPr="00ED25D0" w:rsidTr="00161AAA">
        <w:trPr>
          <w:trHeight w:val="375"/>
        </w:trPr>
        <w:tc>
          <w:tcPr>
            <w:tcW w:w="1416" w:type="dxa"/>
          </w:tcPr>
          <w:p w:rsidR="00E6577A" w:rsidRPr="006F17CA" w:rsidRDefault="00E6577A" w:rsidP="00161AAA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84" w:type="dxa"/>
          </w:tcPr>
          <w:p w:rsidR="00E6577A" w:rsidRPr="00ED25D0" w:rsidRDefault="00E6577A" w:rsidP="00161AAA">
            <w:pPr>
              <w:keepNext/>
            </w:pPr>
          </w:p>
        </w:tc>
        <w:tc>
          <w:tcPr>
            <w:tcW w:w="2520" w:type="dxa"/>
          </w:tcPr>
          <w:p w:rsidR="00E6577A" w:rsidRPr="00ED25D0" w:rsidRDefault="00E6577A" w:rsidP="00161AAA">
            <w:pPr>
              <w:keepNext/>
            </w:pPr>
          </w:p>
        </w:tc>
        <w:tc>
          <w:tcPr>
            <w:tcW w:w="1709" w:type="dxa"/>
          </w:tcPr>
          <w:p w:rsidR="00E6577A" w:rsidRPr="00ED25D0" w:rsidRDefault="00E6577A" w:rsidP="00161AAA">
            <w:pPr>
              <w:keepNext/>
            </w:pPr>
          </w:p>
        </w:tc>
        <w:tc>
          <w:tcPr>
            <w:tcW w:w="1710" w:type="dxa"/>
          </w:tcPr>
          <w:p w:rsidR="00E6577A" w:rsidRPr="00ED25D0" w:rsidRDefault="00E6577A" w:rsidP="00161AAA">
            <w:pPr>
              <w:keepNext/>
            </w:pPr>
          </w:p>
        </w:tc>
      </w:tr>
      <w:tr w:rsidR="00E6577A" w:rsidRPr="00ED25D0" w:rsidTr="00161AAA">
        <w:trPr>
          <w:trHeight w:val="375"/>
        </w:trPr>
        <w:tc>
          <w:tcPr>
            <w:tcW w:w="1416" w:type="dxa"/>
          </w:tcPr>
          <w:p w:rsidR="00E6577A" w:rsidRPr="006F17CA" w:rsidRDefault="00E6577A" w:rsidP="00161AAA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84" w:type="dxa"/>
          </w:tcPr>
          <w:p w:rsidR="00E6577A" w:rsidRPr="00ED25D0" w:rsidRDefault="00E6577A" w:rsidP="00161AAA">
            <w:pPr>
              <w:keepNext/>
            </w:pPr>
          </w:p>
        </w:tc>
        <w:tc>
          <w:tcPr>
            <w:tcW w:w="2520" w:type="dxa"/>
          </w:tcPr>
          <w:p w:rsidR="00E6577A" w:rsidRPr="00ED25D0" w:rsidRDefault="00E6577A" w:rsidP="00161AAA">
            <w:pPr>
              <w:keepNext/>
            </w:pPr>
          </w:p>
        </w:tc>
        <w:tc>
          <w:tcPr>
            <w:tcW w:w="1709" w:type="dxa"/>
          </w:tcPr>
          <w:p w:rsidR="00E6577A" w:rsidRPr="00ED25D0" w:rsidRDefault="00E6577A" w:rsidP="00161AAA">
            <w:pPr>
              <w:keepNext/>
            </w:pPr>
          </w:p>
        </w:tc>
        <w:tc>
          <w:tcPr>
            <w:tcW w:w="1710" w:type="dxa"/>
          </w:tcPr>
          <w:p w:rsidR="00E6577A" w:rsidRPr="00ED25D0" w:rsidRDefault="00E6577A" w:rsidP="00161AAA">
            <w:pPr>
              <w:keepNext/>
            </w:pPr>
          </w:p>
        </w:tc>
      </w:tr>
      <w:tr w:rsidR="00E6577A" w:rsidRPr="00ED25D0" w:rsidTr="00161AAA">
        <w:trPr>
          <w:trHeight w:val="375"/>
        </w:trPr>
        <w:tc>
          <w:tcPr>
            <w:tcW w:w="1416" w:type="dxa"/>
          </w:tcPr>
          <w:p w:rsidR="00E6577A" w:rsidRPr="006F17CA" w:rsidRDefault="00E6577A" w:rsidP="00161AAA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84" w:type="dxa"/>
          </w:tcPr>
          <w:p w:rsidR="00E6577A" w:rsidRPr="00ED25D0" w:rsidRDefault="00E6577A" w:rsidP="00161AAA">
            <w:pPr>
              <w:keepNext/>
            </w:pPr>
          </w:p>
        </w:tc>
        <w:tc>
          <w:tcPr>
            <w:tcW w:w="2520" w:type="dxa"/>
          </w:tcPr>
          <w:p w:rsidR="00E6577A" w:rsidRPr="00ED25D0" w:rsidRDefault="00E6577A" w:rsidP="00161AAA">
            <w:pPr>
              <w:keepNext/>
            </w:pPr>
          </w:p>
        </w:tc>
        <w:tc>
          <w:tcPr>
            <w:tcW w:w="1709" w:type="dxa"/>
          </w:tcPr>
          <w:p w:rsidR="00E6577A" w:rsidRPr="00ED25D0" w:rsidRDefault="00E6577A" w:rsidP="00161AAA">
            <w:pPr>
              <w:keepNext/>
            </w:pPr>
          </w:p>
        </w:tc>
        <w:tc>
          <w:tcPr>
            <w:tcW w:w="1710" w:type="dxa"/>
          </w:tcPr>
          <w:p w:rsidR="00E6577A" w:rsidRPr="00ED25D0" w:rsidRDefault="00E6577A" w:rsidP="00161AAA">
            <w:pPr>
              <w:keepNext/>
            </w:pPr>
          </w:p>
        </w:tc>
      </w:tr>
      <w:tr w:rsidR="00E6577A" w:rsidRPr="00ED25D0" w:rsidTr="00161AAA">
        <w:trPr>
          <w:trHeight w:val="375"/>
        </w:trPr>
        <w:tc>
          <w:tcPr>
            <w:tcW w:w="1416" w:type="dxa"/>
          </w:tcPr>
          <w:p w:rsidR="00E6577A" w:rsidRPr="006F17CA" w:rsidRDefault="00E6577A" w:rsidP="00161AAA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84" w:type="dxa"/>
          </w:tcPr>
          <w:p w:rsidR="00E6577A" w:rsidRPr="00ED25D0" w:rsidRDefault="00E6577A" w:rsidP="00161AAA">
            <w:pPr>
              <w:keepNext/>
            </w:pPr>
          </w:p>
        </w:tc>
        <w:tc>
          <w:tcPr>
            <w:tcW w:w="2520" w:type="dxa"/>
          </w:tcPr>
          <w:p w:rsidR="00E6577A" w:rsidRPr="00ED25D0" w:rsidRDefault="00E6577A" w:rsidP="00161AAA">
            <w:pPr>
              <w:keepNext/>
            </w:pPr>
          </w:p>
        </w:tc>
        <w:tc>
          <w:tcPr>
            <w:tcW w:w="1709" w:type="dxa"/>
          </w:tcPr>
          <w:p w:rsidR="00E6577A" w:rsidRPr="00ED25D0" w:rsidRDefault="00E6577A" w:rsidP="00161AAA">
            <w:pPr>
              <w:keepNext/>
            </w:pPr>
          </w:p>
        </w:tc>
        <w:tc>
          <w:tcPr>
            <w:tcW w:w="1710" w:type="dxa"/>
          </w:tcPr>
          <w:p w:rsidR="00E6577A" w:rsidRPr="00ED25D0" w:rsidRDefault="00E6577A" w:rsidP="00161AAA">
            <w:pPr>
              <w:keepNext/>
            </w:pPr>
          </w:p>
        </w:tc>
      </w:tr>
      <w:tr w:rsidR="00E6577A" w:rsidRPr="00ED25D0" w:rsidTr="00161AAA">
        <w:trPr>
          <w:trHeight w:val="375"/>
        </w:trPr>
        <w:tc>
          <w:tcPr>
            <w:tcW w:w="1416" w:type="dxa"/>
          </w:tcPr>
          <w:p w:rsidR="00E6577A" w:rsidRPr="006F17CA" w:rsidRDefault="00E6577A" w:rsidP="00161AAA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84" w:type="dxa"/>
          </w:tcPr>
          <w:p w:rsidR="00E6577A" w:rsidRPr="00ED25D0" w:rsidRDefault="00E6577A" w:rsidP="00161AAA">
            <w:pPr>
              <w:keepNext/>
            </w:pPr>
          </w:p>
        </w:tc>
        <w:tc>
          <w:tcPr>
            <w:tcW w:w="2520" w:type="dxa"/>
          </w:tcPr>
          <w:p w:rsidR="00E6577A" w:rsidRPr="00ED25D0" w:rsidRDefault="00E6577A" w:rsidP="00161AAA">
            <w:pPr>
              <w:keepNext/>
            </w:pPr>
          </w:p>
        </w:tc>
        <w:tc>
          <w:tcPr>
            <w:tcW w:w="1709" w:type="dxa"/>
          </w:tcPr>
          <w:p w:rsidR="00E6577A" w:rsidRPr="00ED25D0" w:rsidRDefault="00E6577A" w:rsidP="00161AAA">
            <w:pPr>
              <w:keepNext/>
            </w:pPr>
          </w:p>
        </w:tc>
        <w:tc>
          <w:tcPr>
            <w:tcW w:w="1710" w:type="dxa"/>
          </w:tcPr>
          <w:p w:rsidR="00E6577A" w:rsidRPr="00ED25D0" w:rsidRDefault="00E6577A" w:rsidP="00161AAA">
            <w:pPr>
              <w:keepNext/>
            </w:pPr>
          </w:p>
        </w:tc>
      </w:tr>
      <w:tr w:rsidR="00E6577A" w:rsidRPr="00ED25D0" w:rsidTr="00161AAA">
        <w:trPr>
          <w:trHeight w:val="375"/>
        </w:trPr>
        <w:tc>
          <w:tcPr>
            <w:tcW w:w="1416" w:type="dxa"/>
          </w:tcPr>
          <w:p w:rsidR="00E6577A" w:rsidRPr="006F17CA" w:rsidRDefault="00E6577A" w:rsidP="00161AAA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84" w:type="dxa"/>
          </w:tcPr>
          <w:p w:rsidR="00E6577A" w:rsidRPr="00ED25D0" w:rsidRDefault="00E6577A" w:rsidP="00161AAA">
            <w:pPr>
              <w:keepNext/>
            </w:pPr>
          </w:p>
        </w:tc>
        <w:tc>
          <w:tcPr>
            <w:tcW w:w="2520" w:type="dxa"/>
          </w:tcPr>
          <w:p w:rsidR="00E6577A" w:rsidRPr="00ED25D0" w:rsidRDefault="00E6577A" w:rsidP="00161AAA">
            <w:pPr>
              <w:keepNext/>
            </w:pPr>
          </w:p>
        </w:tc>
        <w:tc>
          <w:tcPr>
            <w:tcW w:w="1709" w:type="dxa"/>
          </w:tcPr>
          <w:p w:rsidR="00E6577A" w:rsidRPr="00ED25D0" w:rsidRDefault="00E6577A" w:rsidP="00161AAA">
            <w:pPr>
              <w:keepNext/>
            </w:pPr>
          </w:p>
        </w:tc>
        <w:tc>
          <w:tcPr>
            <w:tcW w:w="1710" w:type="dxa"/>
          </w:tcPr>
          <w:p w:rsidR="00E6577A" w:rsidRPr="00ED25D0" w:rsidRDefault="00E6577A" w:rsidP="00161AAA">
            <w:pPr>
              <w:keepNext/>
            </w:pPr>
          </w:p>
        </w:tc>
      </w:tr>
      <w:tr w:rsidR="00E6577A" w:rsidRPr="00ED25D0" w:rsidTr="00161AAA">
        <w:trPr>
          <w:trHeight w:val="375"/>
        </w:trPr>
        <w:tc>
          <w:tcPr>
            <w:tcW w:w="1416" w:type="dxa"/>
          </w:tcPr>
          <w:p w:rsidR="00E6577A" w:rsidRPr="00ED25D0" w:rsidRDefault="00E6577A" w:rsidP="00161AAA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….        </w:t>
            </w:r>
          </w:p>
        </w:tc>
        <w:tc>
          <w:tcPr>
            <w:tcW w:w="2184" w:type="dxa"/>
          </w:tcPr>
          <w:p w:rsidR="00E6577A" w:rsidRPr="00ED25D0" w:rsidRDefault="00E6577A" w:rsidP="00161AAA">
            <w:pPr>
              <w:keepNext/>
            </w:pPr>
          </w:p>
        </w:tc>
        <w:tc>
          <w:tcPr>
            <w:tcW w:w="2520" w:type="dxa"/>
          </w:tcPr>
          <w:p w:rsidR="00E6577A" w:rsidRPr="00ED25D0" w:rsidRDefault="00E6577A" w:rsidP="00161AAA">
            <w:pPr>
              <w:keepNext/>
            </w:pPr>
          </w:p>
        </w:tc>
        <w:tc>
          <w:tcPr>
            <w:tcW w:w="1709" w:type="dxa"/>
          </w:tcPr>
          <w:p w:rsidR="00E6577A" w:rsidRPr="00ED25D0" w:rsidRDefault="00E6577A" w:rsidP="00161AAA">
            <w:pPr>
              <w:keepNext/>
            </w:pPr>
          </w:p>
        </w:tc>
        <w:tc>
          <w:tcPr>
            <w:tcW w:w="1710" w:type="dxa"/>
          </w:tcPr>
          <w:p w:rsidR="00E6577A" w:rsidRPr="00ED25D0" w:rsidRDefault="00E6577A" w:rsidP="00161AAA">
            <w:pPr>
              <w:keepNext/>
            </w:pPr>
          </w:p>
        </w:tc>
      </w:tr>
    </w:tbl>
    <w:p w:rsidR="00E6577A" w:rsidRDefault="00E6577A" w:rsidP="00E6577A"/>
    <w:p w:rsidR="00E6577A" w:rsidRDefault="00E6577A" w:rsidP="00E6577A">
      <w:pPr>
        <w:spacing w:line="276" w:lineRule="auto"/>
        <w:ind w:firstLine="709"/>
        <w:jc w:val="both"/>
        <w:rPr>
          <w:b/>
          <w:i/>
        </w:rPr>
      </w:pPr>
      <w:r w:rsidRPr="007F606B">
        <w:rPr>
          <w:b/>
          <w:i/>
        </w:rPr>
        <w:t xml:space="preserve">Ghi chú: </w:t>
      </w:r>
    </w:p>
    <w:p w:rsidR="00E6577A" w:rsidRPr="00E63016" w:rsidRDefault="00E6577A" w:rsidP="00E6577A">
      <w:pPr>
        <w:spacing w:line="276" w:lineRule="auto"/>
        <w:ind w:firstLine="709"/>
        <w:jc w:val="both"/>
        <w:rPr>
          <w:i/>
        </w:rPr>
      </w:pPr>
      <w:r w:rsidRPr="00E63016">
        <w:rPr>
          <w:i/>
        </w:rPr>
        <w:t xml:space="preserve">- Biểu này dành cho </w:t>
      </w:r>
      <w:r w:rsidRPr="00E63016">
        <w:rPr>
          <w:i/>
          <w:lang w:val="nb-NO"/>
        </w:rPr>
        <w:t xml:space="preserve">Bộ, ngành, địa phương, các Tập đoàn kinh tế nhà nước, Tổng công ty 91 </w:t>
      </w:r>
      <w:r w:rsidRPr="00E63016">
        <w:rPr>
          <w:i/>
        </w:rPr>
        <w:t xml:space="preserve">tổng hợp danh sách các cơ quan, đơn vị </w:t>
      </w:r>
      <w:r w:rsidRPr="00E63016">
        <w:rPr>
          <w:i/>
          <w:u w:val="single"/>
        </w:rPr>
        <w:t>do mình quản lý</w:t>
      </w:r>
      <w:r w:rsidRPr="00E63016">
        <w:rPr>
          <w:i/>
        </w:rPr>
        <w:t xml:space="preserve"> không thực hiện báo cáo hoặc thực hiện nhưng không đảm bảo về thời hạn và nội dung theo yêu cầu.</w:t>
      </w:r>
    </w:p>
    <w:p w:rsidR="00D014E4" w:rsidRPr="00E63016" w:rsidRDefault="00E6577A" w:rsidP="00E6577A">
      <w:pPr>
        <w:spacing w:line="276" w:lineRule="auto"/>
        <w:ind w:firstLine="709"/>
        <w:jc w:val="both"/>
      </w:pPr>
      <w:r w:rsidRPr="00E63016">
        <w:rPr>
          <w:i/>
        </w:rPr>
        <w:t>- Đánh dấu “X” và ô tương ứng. Ví dụ: Không đảm bảo thời hạn, đánh dầu “X” vào cột “về thời hạn”.</w:t>
      </w:r>
    </w:p>
    <w:sectPr w:rsidR="00D014E4" w:rsidRPr="00E63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7A"/>
    <w:rsid w:val="00AD5BCA"/>
    <w:rsid w:val="00D014E4"/>
    <w:rsid w:val="00D61FA0"/>
    <w:rsid w:val="00E63016"/>
    <w:rsid w:val="00E6577A"/>
    <w:rsid w:val="00F5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54B9FE5-360B-4A9D-9ABD-DBE02224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77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QY5UZ4ZQWDMN-2102554853-278</_dlc_DocId>
    <_dlc_DocIdUrl xmlns="df6cab6d-25a5-4a45-89de-f19c5af208b6">
      <Url>http://10.174.253.232:8809/_layouts/15/DocIdRedir.aspx?ID=QY5UZ4ZQWDMN-2102554853-278</Url>
      <Description>QY5UZ4ZQWDMN-2102554853-278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D0D72F9-75EE-4D5F-8934-90A56DDBD3E3}"/>
</file>

<file path=customXml/itemProps2.xml><?xml version="1.0" encoding="utf-8"?>
<ds:datastoreItem xmlns:ds="http://schemas.openxmlformats.org/officeDocument/2006/customXml" ds:itemID="{0F124B33-0C65-4202-AF6E-B6E7C3F733CB}"/>
</file>

<file path=customXml/itemProps3.xml><?xml version="1.0" encoding="utf-8"?>
<ds:datastoreItem xmlns:ds="http://schemas.openxmlformats.org/officeDocument/2006/customXml" ds:itemID="{4FF45D64-2B55-4EE5-9EFF-BE7A6DFBDC81}"/>
</file>

<file path=customXml/itemProps4.xml><?xml version="1.0" encoding="utf-8"?>
<ds:datastoreItem xmlns:ds="http://schemas.openxmlformats.org/officeDocument/2006/customXml" ds:itemID="{834903B6-B153-40D2-ADA6-C80A2106D0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2021-12-24T04:49:00Z</dcterms:created>
  <dcterms:modified xsi:type="dcterms:W3CDTF">2021-12-28T01:41:00Z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e90bd1f3-d559-46a6-b1c1-33a3ba371ddf</vt:lpwstr>
  </property>
</Properties>
</file>