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F9" w:rsidRPr="005C749E" w:rsidRDefault="00FE44F9" w:rsidP="00FE44F9">
      <w:pPr>
        <w:rPr>
          <w:b/>
          <w:bCs/>
          <w:color w:val="000000"/>
          <w:kern w:val="28"/>
          <w:sz w:val="28"/>
          <w:szCs w:val="32"/>
          <w:lang w:eastAsia="x-none"/>
        </w:rPr>
      </w:pPr>
      <w:bookmarkStart w:id="0" w:name="_GoBack"/>
      <w:bookmarkEnd w:id="0"/>
      <w:r w:rsidRPr="005C749E">
        <w:rPr>
          <w:b/>
          <w:iCs/>
          <w:color w:val="000000"/>
          <w:sz w:val="28"/>
          <w:lang w:val="pl-PL"/>
        </w:rPr>
        <w:t>Danh mục dự án đầu tư có sử dụng đất do nhà đầu tư đề xuất (đối với dự án không thuộc diện chấp thuận chủ trương đầu tư)</w:t>
      </w:r>
    </w:p>
    <w:p w:rsidR="00FE44F9" w:rsidRPr="00CA74CB" w:rsidRDefault="00FE44F9" w:rsidP="00FE44F9">
      <w:pPr>
        <w:autoSpaceDE w:val="0"/>
        <w:autoSpaceDN w:val="0"/>
        <w:adjustRightInd w:val="0"/>
        <w:spacing w:line="276" w:lineRule="auto"/>
        <w:ind w:firstLine="709"/>
        <w:rPr>
          <w:b/>
          <w:sz w:val="28"/>
          <w:szCs w:val="28"/>
        </w:rPr>
      </w:pPr>
      <w:r>
        <w:rPr>
          <w:b/>
          <w:sz w:val="28"/>
          <w:szCs w:val="28"/>
        </w:rPr>
        <w:t>a)</w:t>
      </w:r>
      <w:r w:rsidRPr="00CA74CB">
        <w:rPr>
          <w:b/>
          <w:sz w:val="28"/>
          <w:szCs w:val="28"/>
        </w:rPr>
        <w:t xml:space="preserve"> Trình tự thực hiện:</w:t>
      </w:r>
    </w:p>
    <w:p w:rsidR="00FE44F9" w:rsidRPr="008B79D8" w:rsidRDefault="00FE44F9" w:rsidP="00FE44F9">
      <w:pPr>
        <w:autoSpaceDE w:val="0"/>
        <w:autoSpaceDN w:val="0"/>
        <w:adjustRightInd w:val="0"/>
        <w:ind w:firstLine="567"/>
        <w:rPr>
          <w:b/>
          <w:sz w:val="28"/>
          <w:szCs w:val="28"/>
        </w:rPr>
      </w:pPr>
      <w:r w:rsidRPr="008B79D8">
        <w:rPr>
          <w:b/>
          <w:sz w:val="28"/>
          <w:szCs w:val="28"/>
        </w:rPr>
        <w:t xml:space="preserve">Bước 1: </w:t>
      </w:r>
      <w:r w:rsidRPr="008D0535">
        <w:rPr>
          <w:sz w:val="28"/>
          <w:szCs w:val="28"/>
        </w:rPr>
        <w:t>Nhà đầu tư nộp hồ sơ tại Trung tâm Hành chính công tỉnh</w:t>
      </w:r>
      <w:r>
        <w:rPr>
          <w:sz w:val="28"/>
          <w:szCs w:val="28"/>
        </w:rPr>
        <w:t xml:space="preserve"> (hoặc qua dịch vụ bưu chính công ích)</w:t>
      </w:r>
      <w:r w:rsidRPr="008D0535">
        <w:rPr>
          <w:sz w:val="28"/>
          <w:szCs w:val="28"/>
        </w:rPr>
        <w:t>;</w:t>
      </w:r>
    </w:p>
    <w:p w:rsidR="00FE44F9" w:rsidRPr="00331093" w:rsidRDefault="00FE44F9" w:rsidP="00FE44F9">
      <w:pPr>
        <w:autoSpaceDE w:val="0"/>
        <w:autoSpaceDN w:val="0"/>
        <w:adjustRightInd w:val="0"/>
        <w:ind w:firstLine="567"/>
        <w:rPr>
          <w:sz w:val="28"/>
          <w:szCs w:val="28"/>
        </w:rPr>
      </w:pPr>
      <w:r w:rsidRPr="00331093">
        <w:rPr>
          <w:b/>
          <w:sz w:val="28"/>
          <w:szCs w:val="28"/>
        </w:rPr>
        <w:t xml:space="preserve">Bước 2: </w:t>
      </w:r>
      <w:r w:rsidRPr="00331093">
        <w:rPr>
          <w:sz w:val="28"/>
          <w:szCs w:val="28"/>
        </w:rPr>
        <w:t>Trung tâm Hành chính công tỉnh tiếp nhận và chuyển hồ sơ đến Sở Kế hoạch và Đầu tư;</w:t>
      </w:r>
    </w:p>
    <w:p w:rsidR="00FE44F9" w:rsidRPr="00886801" w:rsidRDefault="00FE44F9" w:rsidP="00FE44F9">
      <w:pPr>
        <w:autoSpaceDE w:val="0"/>
        <w:autoSpaceDN w:val="0"/>
        <w:adjustRightInd w:val="0"/>
        <w:ind w:firstLine="567"/>
        <w:rPr>
          <w:sz w:val="28"/>
          <w:szCs w:val="28"/>
        </w:rPr>
      </w:pPr>
      <w:r w:rsidRPr="008B79D8">
        <w:rPr>
          <w:b/>
          <w:sz w:val="28"/>
          <w:szCs w:val="28"/>
        </w:rPr>
        <w:t xml:space="preserve">Bước 3: </w:t>
      </w:r>
      <w:r w:rsidRPr="003E37F5">
        <w:rPr>
          <w:sz w:val="28"/>
          <w:szCs w:val="28"/>
        </w:rPr>
        <w:t>Sở Kế hoạch và Đầu tư tiếp nhận</w:t>
      </w:r>
      <w:r w:rsidRPr="008B79D8">
        <w:rPr>
          <w:b/>
          <w:sz w:val="28"/>
          <w:szCs w:val="28"/>
        </w:rPr>
        <w:t xml:space="preserve">, </w:t>
      </w:r>
      <w:r w:rsidRPr="00886801">
        <w:rPr>
          <w:sz w:val="28"/>
          <w:szCs w:val="28"/>
        </w:rPr>
        <w:t>phối hợp với các cơ quan liên quan tổng hợp danh mục dự án đầu tư có sử dụng đất, xác định yêu cầu sơ bộ về năng lực, kinh nghiệm của nhà đầu tư, báo cáo Chủ tịch UBND tỉnh</w:t>
      </w:r>
      <w:r>
        <w:rPr>
          <w:sz w:val="28"/>
          <w:szCs w:val="28"/>
        </w:rPr>
        <w:t>;</w:t>
      </w:r>
    </w:p>
    <w:p w:rsidR="00FE44F9" w:rsidRDefault="00FE44F9" w:rsidP="00FE44F9">
      <w:pPr>
        <w:autoSpaceDE w:val="0"/>
        <w:autoSpaceDN w:val="0"/>
        <w:adjustRightInd w:val="0"/>
        <w:spacing w:line="276" w:lineRule="auto"/>
        <w:ind w:firstLine="567"/>
        <w:rPr>
          <w:sz w:val="28"/>
          <w:szCs w:val="28"/>
        </w:rPr>
      </w:pPr>
      <w:r w:rsidRPr="00667C3C">
        <w:rPr>
          <w:b/>
          <w:sz w:val="28"/>
          <w:szCs w:val="28"/>
        </w:rPr>
        <w:t>Bước 4</w:t>
      </w:r>
      <w:r>
        <w:rPr>
          <w:sz w:val="28"/>
          <w:szCs w:val="28"/>
        </w:rPr>
        <w:t>:</w:t>
      </w:r>
      <w:r w:rsidRPr="00886801">
        <w:rPr>
          <w:sz w:val="28"/>
          <w:szCs w:val="28"/>
        </w:rPr>
        <w:t xml:space="preserve"> Chủ tịch UBND tỉnh xem xét, quyết định phê duyệt danh mục dự án đầu tư có sử dụng đất.</w:t>
      </w:r>
    </w:p>
    <w:p w:rsidR="00FE44F9" w:rsidRPr="00886801" w:rsidRDefault="00FE44F9" w:rsidP="00FE44F9">
      <w:pPr>
        <w:autoSpaceDE w:val="0"/>
        <w:autoSpaceDN w:val="0"/>
        <w:adjustRightInd w:val="0"/>
        <w:spacing w:line="276" w:lineRule="auto"/>
        <w:ind w:firstLine="567"/>
        <w:rPr>
          <w:sz w:val="28"/>
          <w:szCs w:val="28"/>
        </w:rPr>
      </w:pPr>
      <w:r w:rsidRPr="008C5B23">
        <w:rPr>
          <w:b/>
          <w:sz w:val="28"/>
          <w:szCs w:val="28"/>
        </w:rPr>
        <w:t>Bước 5</w:t>
      </w:r>
      <w:r w:rsidRPr="008C5B23">
        <w:rPr>
          <w:sz w:val="28"/>
          <w:szCs w:val="28"/>
        </w:rPr>
        <w:t xml:space="preserve">: Trung tâm Hành chính công tỉnh có trách nhiệm giao trả kết quả trực tiếp (hoặc qua </w:t>
      </w:r>
      <w:r>
        <w:rPr>
          <w:sz w:val="28"/>
          <w:szCs w:val="28"/>
        </w:rPr>
        <w:t>dịch vụ bưu chính công ích</w:t>
      </w:r>
      <w:r w:rsidRPr="008C5B23">
        <w:rPr>
          <w:sz w:val="28"/>
          <w:szCs w:val="28"/>
        </w:rPr>
        <w:t>) cho nhà đầu tư.</w:t>
      </w:r>
    </w:p>
    <w:p w:rsidR="00FE44F9" w:rsidRPr="00D22F42" w:rsidRDefault="00FE44F9" w:rsidP="00FE44F9">
      <w:pPr>
        <w:autoSpaceDE w:val="0"/>
        <w:autoSpaceDN w:val="0"/>
        <w:adjustRightInd w:val="0"/>
        <w:spacing w:line="276" w:lineRule="auto"/>
        <w:ind w:firstLine="709"/>
        <w:rPr>
          <w:b/>
          <w:sz w:val="28"/>
          <w:szCs w:val="28"/>
        </w:rPr>
      </w:pPr>
      <w:r>
        <w:rPr>
          <w:b/>
          <w:sz w:val="28"/>
          <w:szCs w:val="28"/>
        </w:rPr>
        <w:t>b)</w:t>
      </w:r>
      <w:r w:rsidRPr="00D22F42">
        <w:rPr>
          <w:b/>
          <w:sz w:val="28"/>
          <w:szCs w:val="28"/>
        </w:rPr>
        <w:t xml:space="preserve"> Cách thức thực hiện:</w:t>
      </w:r>
    </w:p>
    <w:p w:rsidR="00FE44F9" w:rsidRPr="00886801" w:rsidRDefault="00FE44F9" w:rsidP="00FE44F9">
      <w:pPr>
        <w:widowControl w:val="0"/>
        <w:spacing w:after="120" w:line="360" w:lineRule="exact"/>
        <w:rPr>
          <w:color w:val="000000"/>
          <w:sz w:val="28"/>
          <w:szCs w:val="28"/>
        </w:rPr>
      </w:pPr>
      <w:r w:rsidRPr="00886801">
        <w:rPr>
          <w:color w:val="000000"/>
          <w:sz w:val="28"/>
          <w:szCs w:val="28"/>
        </w:rPr>
        <w:t xml:space="preserve">- Trực tiếp tại Trung tâm hành chính công tỉnh Đồng Nai </w:t>
      </w:r>
      <w:r w:rsidRPr="00886801">
        <w:rPr>
          <w:sz w:val="28"/>
          <w:szCs w:val="28"/>
          <w:lang w:val="nl-NL"/>
        </w:rPr>
        <w:t>(số 236 đường Phan Trung, phường Tân Tiến, thành phố Biên Hòa, Đồng Nai)</w:t>
      </w:r>
    </w:p>
    <w:p w:rsidR="00FE44F9" w:rsidRPr="00886801" w:rsidRDefault="00FE44F9" w:rsidP="00FE44F9">
      <w:pPr>
        <w:widowControl w:val="0"/>
        <w:spacing w:after="120" w:line="360" w:lineRule="exact"/>
        <w:rPr>
          <w:color w:val="000000"/>
          <w:sz w:val="28"/>
          <w:szCs w:val="28"/>
          <w:lang w:val="es-ES"/>
        </w:rPr>
      </w:pPr>
      <w:r w:rsidRPr="00886801">
        <w:rPr>
          <w:color w:val="000000"/>
          <w:sz w:val="28"/>
          <w:szCs w:val="28"/>
        </w:rPr>
        <w:t xml:space="preserve">- Qua dịch vụ bưu chính công ích. </w:t>
      </w:r>
    </w:p>
    <w:p w:rsidR="00FE44F9" w:rsidRPr="00AD084C" w:rsidRDefault="00FE44F9" w:rsidP="00FE44F9">
      <w:pPr>
        <w:autoSpaceDE w:val="0"/>
        <w:autoSpaceDN w:val="0"/>
        <w:adjustRightInd w:val="0"/>
        <w:spacing w:line="276" w:lineRule="auto"/>
        <w:ind w:firstLine="709"/>
        <w:rPr>
          <w:b/>
          <w:sz w:val="28"/>
          <w:szCs w:val="28"/>
        </w:rPr>
      </w:pPr>
      <w:r>
        <w:rPr>
          <w:b/>
          <w:sz w:val="28"/>
          <w:szCs w:val="28"/>
        </w:rPr>
        <w:t>c)</w:t>
      </w:r>
      <w:r w:rsidRPr="00AD084C">
        <w:rPr>
          <w:b/>
          <w:sz w:val="28"/>
          <w:szCs w:val="28"/>
        </w:rPr>
        <w:t xml:space="preserve"> Thành phần hồ sơ:</w:t>
      </w:r>
    </w:p>
    <w:p w:rsidR="00FE44F9" w:rsidRPr="00407C67" w:rsidRDefault="00FE44F9" w:rsidP="00FE44F9">
      <w:pPr>
        <w:autoSpaceDE w:val="0"/>
        <w:autoSpaceDN w:val="0"/>
        <w:adjustRightInd w:val="0"/>
        <w:spacing w:line="276" w:lineRule="auto"/>
        <w:ind w:firstLine="709"/>
        <w:rPr>
          <w:sz w:val="28"/>
          <w:szCs w:val="28"/>
        </w:rPr>
      </w:pPr>
      <w:r>
        <w:rPr>
          <w:sz w:val="28"/>
          <w:szCs w:val="28"/>
        </w:rPr>
        <w:t xml:space="preserve">Hồ </w:t>
      </w:r>
      <w:r w:rsidRPr="00BA5300">
        <w:rPr>
          <w:iCs/>
          <w:sz w:val="28"/>
          <w:szCs w:val="28"/>
        </w:rPr>
        <w:t xml:space="preserve">sơ đề xuất </w:t>
      </w:r>
      <w:r>
        <w:rPr>
          <w:iCs/>
          <w:sz w:val="28"/>
          <w:szCs w:val="28"/>
        </w:rPr>
        <w:t>dự</w:t>
      </w:r>
      <w:r w:rsidRPr="00BA5300">
        <w:rPr>
          <w:iCs/>
          <w:sz w:val="28"/>
          <w:szCs w:val="28"/>
        </w:rPr>
        <w:t xml:space="preserve"> án do nhà đầu tư </w:t>
      </w:r>
      <w:r>
        <w:rPr>
          <w:iCs/>
          <w:sz w:val="28"/>
          <w:szCs w:val="28"/>
        </w:rPr>
        <w:t>chuẩn bị</w:t>
      </w:r>
      <w:r w:rsidRPr="00BA5300">
        <w:rPr>
          <w:iCs/>
          <w:sz w:val="28"/>
          <w:szCs w:val="28"/>
        </w:rPr>
        <w:t xml:space="preserve"> bao sồm các </w:t>
      </w:r>
      <w:r>
        <w:rPr>
          <w:iCs/>
          <w:sz w:val="28"/>
          <w:szCs w:val="28"/>
        </w:rPr>
        <w:t>nội dung</w:t>
      </w:r>
      <w:r w:rsidRPr="00BA5300">
        <w:rPr>
          <w:iCs/>
          <w:sz w:val="28"/>
          <w:szCs w:val="28"/>
          <w:lang w:bidi="en-US"/>
        </w:rPr>
        <w:t xml:space="preserve"> </w:t>
      </w:r>
      <w:r w:rsidRPr="00BA5300">
        <w:rPr>
          <w:iCs/>
          <w:sz w:val="28"/>
          <w:szCs w:val="28"/>
        </w:rPr>
        <w:t>sau đây:</w:t>
      </w:r>
    </w:p>
    <w:p w:rsidR="00FE44F9" w:rsidRDefault="00FE44F9" w:rsidP="00FE44F9">
      <w:pPr>
        <w:autoSpaceDE w:val="0"/>
        <w:autoSpaceDN w:val="0"/>
        <w:adjustRightInd w:val="0"/>
        <w:spacing w:line="276" w:lineRule="auto"/>
        <w:ind w:firstLine="709"/>
        <w:rPr>
          <w:iCs/>
          <w:sz w:val="28"/>
          <w:szCs w:val="28"/>
        </w:rPr>
      </w:pPr>
      <w:r>
        <w:rPr>
          <w:iCs/>
          <w:sz w:val="28"/>
          <w:szCs w:val="28"/>
        </w:rPr>
        <w:t xml:space="preserve">- </w:t>
      </w:r>
      <w:r w:rsidRPr="00BA5300">
        <w:rPr>
          <w:iCs/>
          <w:sz w:val="28"/>
          <w:szCs w:val="28"/>
        </w:rPr>
        <w:t xml:space="preserve">Văn </w:t>
      </w:r>
      <w:r>
        <w:rPr>
          <w:iCs/>
          <w:sz w:val="28"/>
          <w:szCs w:val="28"/>
        </w:rPr>
        <w:t>bản đề nghị thực hiện dự án đầu tư có sử dụng đất, bao g</w:t>
      </w:r>
      <w:r w:rsidRPr="00BA5300">
        <w:rPr>
          <w:iCs/>
          <w:sz w:val="28"/>
          <w:szCs w:val="28"/>
        </w:rPr>
        <w:t xml:space="preserve">ồm cam kết </w:t>
      </w:r>
      <w:r>
        <w:rPr>
          <w:iCs/>
          <w:sz w:val="28"/>
          <w:szCs w:val="28"/>
        </w:rPr>
        <w:t>chịu mọi</w:t>
      </w:r>
      <w:r w:rsidRPr="00BA5300">
        <w:rPr>
          <w:iCs/>
          <w:sz w:val="28"/>
          <w:szCs w:val="28"/>
        </w:rPr>
        <w:t xml:space="preserve"> chi </w:t>
      </w:r>
      <w:r>
        <w:rPr>
          <w:iCs/>
          <w:sz w:val="28"/>
          <w:szCs w:val="28"/>
        </w:rPr>
        <w:t>phí rủi ro nếu hồ sơ đề xuất dự án không được chấp thuận</w:t>
      </w:r>
      <w:r w:rsidRPr="00BA5300">
        <w:rPr>
          <w:iCs/>
          <w:sz w:val="28"/>
          <w:szCs w:val="28"/>
        </w:rPr>
        <w:t>;</w:t>
      </w:r>
    </w:p>
    <w:p w:rsidR="00FE44F9" w:rsidRDefault="00FE44F9" w:rsidP="00FE44F9">
      <w:pPr>
        <w:autoSpaceDE w:val="0"/>
        <w:autoSpaceDN w:val="0"/>
        <w:adjustRightInd w:val="0"/>
        <w:spacing w:line="276" w:lineRule="auto"/>
        <w:ind w:firstLine="709"/>
        <w:rPr>
          <w:iCs/>
          <w:sz w:val="28"/>
          <w:szCs w:val="28"/>
        </w:rPr>
      </w:pPr>
      <w:r>
        <w:rPr>
          <w:iCs/>
          <w:sz w:val="28"/>
          <w:szCs w:val="28"/>
        </w:rPr>
        <w:t>- Nội dung</w:t>
      </w:r>
      <w:r w:rsidRPr="00BA5300">
        <w:rPr>
          <w:iCs/>
          <w:sz w:val="28"/>
          <w:szCs w:val="28"/>
        </w:rPr>
        <w:t xml:space="preserve"> đề xuất </w:t>
      </w:r>
      <w:r>
        <w:rPr>
          <w:iCs/>
          <w:sz w:val="28"/>
          <w:szCs w:val="28"/>
        </w:rPr>
        <w:t xml:space="preserve">dự </w:t>
      </w:r>
      <w:r w:rsidRPr="00BA5300">
        <w:rPr>
          <w:iCs/>
          <w:sz w:val="28"/>
          <w:szCs w:val="28"/>
        </w:rPr>
        <w:t xml:space="preserve">án đầu tư </w:t>
      </w:r>
      <w:r>
        <w:rPr>
          <w:iCs/>
          <w:sz w:val="28"/>
          <w:szCs w:val="28"/>
        </w:rPr>
        <w:t>g</w:t>
      </w:r>
      <w:r w:rsidRPr="00BA5300">
        <w:rPr>
          <w:iCs/>
          <w:sz w:val="28"/>
          <w:szCs w:val="28"/>
        </w:rPr>
        <w:t xml:space="preserve">ồm: Tên </w:t>
      </w:r>
      <w:r>
        <w:rPr>
          <w:iCs/>
          <w:sz w:val="28"/>
          <w:szCs w:val="28"/>
        </w:rPr>
        <w:t xml:space="preserve">dự án, mục tiêu đầu tư, </w:t>
      </w:r>
      <w:r w:rsidRPr="00BA5300">
        <w:rPr>
          <w:iCs/>
          <w:sz w:val="28"/>
          <w:szCs w:val="28"/>
        </w:rPr>
        <w:t xml:space="preserve">quy mô đầu tư, </w:t>
      </w:r>
      <w:r>
        <w:rPr>
          <w:iCs/>
          <w:sz w:val="28"/>
          <w:szCs w:val="28"/>
        </w:rPr>
        <w:t>sơ bộ tổng chi phí thực hiện dự án, vốn đầu tư, phương án huy động vốn, địa điểm, thời gian, tiến độ đầu tư; phân tích hiệu quả kinh tế - xã hội dự án, bảo đảm quốc phòng, an ninh, phát triển bền vững cửa dự án.</w:t>
      </w:r>
    </w:p>
    <w:p w:rsidR="00FE44F9" w:rsidRDefault="00FE44F9" w:rsidP="00FE44F9">
      <w:pPr>
        <w:autoSpaceDE w:val="0"/>
        <w:autoSpaceDN w:val="0"/>
        <w:adjustRightInd w:val="0"/>
        <w:spacing w:line="276" w:lineRule="auto"/>
        <w:ind w:firstLine="709"/>
        <w:rPr>
          <w:iCs/>
          <w:sz w:val="28"/>
          <w:szCs w:val="28"/>
        </w:rPr>
      </w:pPr>
      <w:r>
        <w:rPr>
          <w:iCs/>
          <w:sz w:val="28"/>
          <w:szCs w:val="28"/>
        </w:rPr>
        <w:t xml:space="preserve">- </w:t>
      </w:r>
      <w:r w:rsidRPr="00BA5300">
        <w:rPr>
          <w:iCs/>
          <w:sz w:val="28"/>
          <w:szCs w:val="28"/>
        </w:rPr>
        <w:t xml:space="preserve">Đề xuất </w:t>
      </w:r>
      <w:r>
        <w:rPr>
          <w:iCs/>
          <w:sz w:val="28"/>
          <w:szCs w:val="28"/>
        </w:rPr>
        <w:t>dự kiến nhu cầu sử dụng đất; thông tin về hiện trạng sử dụng đất tại địa điểm thực hiện dự án (nếu có); mục đích</w:t>
      </w:r>
      <w:r w:rsidRPr="00BA5300">
        <w:rPr>
          <w:iCs/>
          <w:sz w:val="28"/>
          <w:szCs w:val="28"/>
        </w:rPr>
        <w:t xml:space="preserve"> sử </w:t>
      </w:r>
      <w:r>
        <w:rPr>
          <w:iCs/>
          <w:sz w:val="28"/>
          <w:szCs w:val="28"/>
        </w:rPr>
        <w:t>dụng</w:t>
      </w:r>
      <w:r w:rsidRPr="00BA5300">
        <w:rPr>
          <w:iCs/>
          <w:sz w:val="28"/>
          <w:szCs w:val="28"/>
          <w:lang w:bidi="en-US"/>
        </w:rPr>
        <w:t xml:space="preserve"> </w:t>
      </w:r>
      <w:r w:rsidRPr="00BA5300">
        <w:rPr>
          <w:iCs/>
          <w:sz w:val="28"/>
          <w:szCs w:val="28"/>
        </w:rPr>
        <w:t>đất;</w:t>
      </w:r>
      <w:r>
        <w:rPr>
          <w:iCs/>
          <w:sz w:val="28"/>
          <w:szCs w:val="28"/>
        </w:rPr>
        <w:t xml:space="preserve"> các chỉ tiêu quy hoạch được duyệt.</w:t>
      </w:r>
    </w:p>
    <w:p w:rsidR="00FE44F9" w:rsidRDefault="00FE44F9" w:rsidP="00FE44F9">
      <w:pPr>
        <w:autoSpaceDE w:val="0"/>
        <w:autoSpaceDN w:val="0"/>
        <w:adjustRightInd w:val="0"/>
        <w:spacing w:line="276" w:lineRule="auto"/>
        <w:ind w:firstLine="709"/>
        <w:rPr>
          <w:sz w:val="28"/>
          <w:szCs w:val="28"/>
        </w:rPr>
      </w:pPr>
      <w:r>
        <w:rPr>
          <w:iCs/>
          <w:sz w:val="28"/>
          <w:szCs w:val="28"/>
        </w:rPr>
        <w:t xml:space="preserve">- </w:t>
      </w:r>
      <w:r w:rsidRPr="00BA5300">
        <w:rPr>
          <w:iCs/>
          <w:sz w:val="28"/>
          <w:szCs w:val="28"/>
        </w:rPr>
        <w:t xml:space="preserve">Các tàỉ </w:t>
      </w:r>
      <w:r>
        <w:rPr>
          <w:iCs/>
          <w:sz w:val="28"/>
          <w:szCs w:val="28"/>
        </w:rPr>
        <w:t>liệu</w:t>
      </w:r>
      <w:r w:rsidRPr="00BA5300">
        <w:rPr>
          <w:iCs/>
          <w:sz w:val="28"/>
          <w:szCs w:val="28"/>
        </w:rPr>
        <w:t xml:space="preserve"> cần thiết khác </w:t>
      </w:r>
      <w:r>
        <w:rPr>
          <w:iCs/>
          <w:sz w:val="28"/>
          <w:szCs w:val="28"/>
        </w:rPr>
        <w:t xml:space="preserve">để giải trình hồ sơ đề xuất dự án </w:t>
      </w:r>
      <w:r w:rsidRPr="00BA5300">
        <w:rPr>
          <w:iCs/>
          <w:sz w:val="28"/>
          <w:szCs w:val="28"/>
        </w:rPr>
        <w:t>(nếu có).</w:t>
      </w:r>
    </w:p>
    <w:p w:rsidR="00FE44F9" w:rsidRPr="00A35525" w:rsidRDefault="00FE44F9" w:rsidP="00FE44F9">
      <w:pPr>
        <w:autoSpaceDE w:val="0"/>
        <w:autoSpaceDN w:val="0"/>
        <w:adjustRightInd w:val="0"/>
        <w:spacing w:line="276" w:lineRule="auto"/>
        <w:ind w:firstLine="567"/>
        <w:rPr>
          <w:sz w:val="28"/>
          <w:szCs w:val="28"/>
        </w:rPr>
      </w:pPr>
      <w:r w:rsidRPr="00170861">
        <w:rPr>
          <w:b/>
          <w:sz w:val="28"/>
          <w:szCs w:val="28"/>
        </w:rPr>
        <w:t>d). Số bộ hồ sơ: 08 bộ</w:t>
      </w:r>
      <w:r>
        <w:rPr>
          <w:b/>
          <w:sz w:val="28"/>
          <w:szCs w:val="28"/>
        </w:rPr>
        <w:t xml:space="preserve"> </w:t>
      </w:r>
      <w:r w:rsidRPr="00886801">
        <w:rPr>
          <w:b/>
          <w:sz w:val="28"/>
          <w:szCs w:val="28"/>
        </w:rPr>
        <w:t>(01 bộ chính và 07 bộ photo).</w:t>
      </w:r>
    </w:p>
    <w:p w:rsidR="00FE44F9" w:rsidRPr="00170861" w:rsidRDefault="00FE44F9" w:rsidP="00FE44F9">
      <w:pPr>
        <w:autoSpaceDE w:val="0"/>
        <w:autoSpaceDN w:val="0"/>
        <w:adjustRightInd w:val="0"/>
        <w:spacing w:line="276" w:lineRule="auto"/>
        <w:ind w:firstLine="567"/>
        <w:rPr>
          <w:b/>
          <w:sz w:val="28"/>
          <w:szCs w:val="28"/>
        </w:rPr>
      </w:pPr>
      <w:r w:rsidRPr="00170861">
        <w:rPr>
          <w:b/>
          <w:sz w:val="28"/>
          <w:szCs w:val="28"/>
        </w:rPr>
        <w:t>e). Thời hạn giải quyết:</w:t>
      </w:r>
    </w:p>
    <w:p w:rsidR="00FE44F9" w:rsidRPr="007C1D84" w:rsidRDefault="00FE44F9" w:rsidP="00FE44F9">
      <w:pPr>
        <w:rPr>
          <w:bCs/>
          <w:sz w:val="28"/>
          <w:szCs w:val="28"/>
        </w:rPr>
      </w:pPr>
      <w:r>
        <w:rPr>
          <w:bCs/>
          <w:sz w:val="28"/>
          <w:szCs w:val="28"/>
        </w:rPr>
        <w:lastRenderedPageBreak/>
        <w:t xml:space="preserve">- </w:t>
      </w:r>
      <w:r w:rsidRPr="007C1D84">
        <w:rPr>
          <w:bCs/>
          <w:sz w:val="28"/>
          <w:szCs w:val="28"/>
          <w:lang w:val="vi-VN"/>
        </w:rPr>
        <w:t xml:space="preserve">Trong thời hạn 30 ngày kể từ ngày nhận được đề xuất, Sở Kế hoạch và Đầu tư phối hợp với các cơ quan có liên quan tổng hợp danh mục dự án đầu tư có sử dụng đất; đánh giá việc đáp ứng đầy đủ điều kiện xác định dự án đầu tư có sử dụng đất quy định tại </w:t>
      </w:r>
      <w:r w:rsidRPr="00DF3FDD">
        <w:rPr>
          <w:bCs/>
          <w:sz w:val="28"/>
          <w:szCs w:val="28"/>
        </w:rPr>
        <w:t xml:space="preserve">Khoản </w:t>
      </w:r>
      <w:r>
        <w:rPr>
          <w:bCs/>
          <w:sz w:val="28"/>
          <w:szCs w:val="28"/>
        </w:rPr>
        <w:t>4</w:t>
      </w:r>
      <w:r w:rsidRPr="00DF3FDD">
        <w:rPr>
          <w:bCs/>
          <w:sz w:val="28"/>
          <w:szCs w:val="28"/>
        </w:rPr>
        <w:t xml:space="preserve"> Điều 108 Nghị định 31/2021/NĐ-CP</w:t>
      </w:r>
      <w:r>
        <w:rPr>
          <w:bCs/>
          <w:sz w:val="28"/>
          <w:szCs w:val="28"/>
        </w:rPr>
        <w:t xml:space="preserve"> ng</w:t>
      </w:r>
      <w:r w:rsidRPr="00DF3FDD">
        <w:rPr>
          <w:bCs/>
          <w:sz w:val="28"/>
          <w:szCs w:val="28"/>
        </w:rPr>
        <w:t>ày</w:t>
      </w:r>
      <w:r>
        <w:rPr>
          <w:bCs/>
          <w:sz w:val="28"/>
          <w:szCs w:val="28"/>
        </w:rPr>
        <w:t xml:space="preserve"> 26/3/2021 của Chính phủ; xác định yêu cầu sơ bộ về năng lực, kinh nghiệm của nhà đầu tư, báo cáo Chủ tịch Ủy ban nhân dân cấp tỉnh.</w:t>
      </w:r>
    </w:p>
    <w:p w:rsidR="00FE44F9" w:rsidRPr="00713445" w:rsidRDefault="00FE44F9" w:rsidP="00FE44F9">
      <w:pPr>
        <w:rPr>
          <w:bCs/>
          <w:sz w:val="28"/>
          <w:szCs w:val="28"/>
          <w:lang w:val="vi-VN"/>
        </w:rPr>
      </w:pPr>
      <w:r>
        <w:rPr>
          <w:bCs/>
          <w:sz w:val="28"/>
          <w:szCs w:val="28"/>
        </w:rPr>
        <w:t>-</w:t>
      </w:r>
      <w:r w:rsidRPr="007C1D84">
        <w:rPr>
          <w:bCs/>
          <w:sz w:val="28"/>
          <w:szCs w:val="28"/>
          <w:lang w:val="vi-VN"/>
        </w:rPr>
        <w:t xml:space="preserve"> Trong thời hạn 10 ngày kể từ ngày nhận được báo cáo của Sở Kế hoạch và Đầu tư, Chủ tịch Ủy ban nhân dân cấp tỉnh xem xét, phê duyệt danh mục dự án đầu tư có sử dụng đất, trong đó bao gồm yêu cầu sơ bộ về năng lực, kinh nghiệm của nhà đầu tư.</w:t>
      </w:r>
    </w:p>
    <w:p w:rsidR="00FE44F9" w:rsidRPr="006701E1" w:rsidRDefault="00FE44F9" w:rsidP="00FE44F9">
      <w:pPr>
        <w:widowControl w:val="0"/>
        <w:spacing w:before="60" w:line="360" w:lineRule="exact"/>
        <w:ind w:firstLine="567"/>
        <w:rPr>
          <w:b/>
          <w:sz w:val="28"/>
          <w:szCs w:val="28"/>
          <w:lang w:val="de-DE"/>
        </w:rPr>
      </w:pPr>
      <w:r w:rsidRPr="006701E1">
        <w:rPr>
          <w:b/>
          <w:sz w:val="28"/>
          <w:szCs w:val="28"/>
          <w:lang w:val="de-DE"/>
        </w:rPr>
        <w:t>e) Cơ quan thực hiện thủ tục hành chính:</w:t>
      </w:r>
    </w:p>
    <w:p w:rsidR="00FE44F9" w:rsidRPr="006701E1" w:rsidRDefault="00FE44F9" w:rsidP="00FE44F9">
      <w:pPr>
        <w:widowControl w:val="0"/>
        <w:spacing w:before="60" w:line="360" w:lineRule="exact"/>
        <w:ind w:firstLine="567"/>
        <w:rPr>
          <w:sz w:val="28"/>
          <w:szCs w:val="28"/>
          <w:lang w:val="de-DE"/>
        </w:rPr>
      </w:pPr>
      <w:r w:rsidRPr="006701E1">
        <w:rPr>
          <w:sz w:val="28"/>
          <w:szCs w:val="28"/>
          <w:lang w:val="de-DE"/>
        </w:rPr>
        <w:t>- Cơ quan có thẩm quyền quyết định: Ủy ban nhân dân cấp tỉnh;</w:t>
      </w:r>
    </w:p>
    <w:p w:rsidR="00FE44F9" w:rsidRPr="006701E1" w:rsidRDefault="00FE44F9" w:rsidP="00FE44F9">
      <w:pPr>
        <w:widowControl w:val="0"/>
        <w:spacing w:before="60" w:line="360" w:lineRule="exact"/>
        <w:ind w:firstLine="567"/>
        <w:rPr>
          <w:sz w:val="28"/>
          <w:szCs w:val="28"/>
          <w:lang w:val="de-DE"/>
        </w:rPr>
      </w:pPr>
      <w:r w:rsidRPr="006701E1">
        <w:rPr>
          <w:sz w:val="28"/>
          <w:szCs w:val="28"/>
          <w:lang w:val="de-DE"/>
        </w:rPr>
        <w:t>- Cơ quan trực tiếp thực hiện thủ tục hành chính: Sở Kế hoạch và Đầu tư.</w:t>
      </w:r>
    </w:p>
    <w:p w:rsidR="00FE44F9" w:rsidRDefault="00FE44F9" w:rsidP="00FE44F9">
      <w:pPr>
        <w:autoSpaceDE w:val="0"/>
        <w:autoSpaceDN w:val="0"/>
        <w:adjustRightInd w:val="0"/>
        <w:spacing w:line="276" w:lineRule="auto"/>
        <w:ind w:firstLine="567"/>
        <w:rPr>
          <w:sz w:val="28"/>
          <w:szCs w:val="28"/>
        </w:rPr>
      </w:pPr>
      <w:r>
        <w:rPr>
          <w:b/>
          <w:sz w:val="28"/>
          <w:szCs w:val="28"/>
        </w:rPr>
        <w:t>g)</w:t>
      </w:r>
      <w:r w:rsidRPr="00886801">
        <w:rPr>
          <w:b/>
          <w:sz w:val="28"/>
          <w:szCs w:val="28"/>
        </w:rPr>
        <w:t xml:space="preserve"> Đối tượng thực hiện thủ tục hành chính:</w:t>
      </w:r>
      <w:r>
        <w:rPr>
          <w:sz w:val="28"/>
          <w:szCs w:val="28"/>
        </w:rPr>
        <w:t xml:space="preserve"> Tổ chức, cá nhân..</w:t>
      </w:r>
    </w:p>
    <w:p w:rsidR="00FE44F9" w:rsidRPr="00886801" w:rsidRDefault="00FE44F9" w:rsidP="00FE44F9">
      <w:pPr>
        <w:spacing w:after="120" w:line="380" w:lineRule="exact"/>
        <w:ind w:firstLine="567"/>
        <w:rPr>
          <w:sz w:val="28"/>
          <w:szCs w:val="28"/>
        </w:rPr>
      </w:pPr>
      <w:r>
        <w:rPr>
          <w:b/>
          <w:sz w:val="28"/>
          <w:szCs w:val="28"/>
        </w:rPr>
        <w:t>h)</w:t>
      </w:r>
      <w:r w:rsidRPr="00886801">
        <w:rPr>
          <w:b/>
          <w:sz w:val="28"/>
          <w:szCs w:val="28"/>
        </w:rPr>
        <w:t xml:space="preserve"> Kết quả thực hiện thủ tục hành chính:</w:t>
      </w:r>
      <w:r w:rsidRPr="00886801">
        <w:rPr>
          <w:sz w:val="28"/>
          <w:szCs w:val="28"/>
        </w:rPr>
        <w:t xml:space="preserve"> Quyết định phê duyệt danh mục dự án do nhà đầu tư đề xuất </w:t>
      </w:r>
      <w:r w:rsidRPr="00886801">
        <w:rPr>
          <w:color w:val="000000"/>
          <w:sz w:val="28"/>
          <w:szCs w:val="28"/>
          <w:lang w:val="de-DE"/>
        </w:rPr>
        <w:t>(đối với dự án không thuộc diện chấp thuận chủ trương đầu tư)</w:t>
      </w:r>
      <w:r w:rsidRPr="00886801">
        <w:rPr>
          <w:sz w:val="28"/>
          <w:szCs w:val="28"/>
        </w:rPr>
        <w:t>.</w:t>
      </w:r>
    </w:p>
    <w:p w:rsidR="00FE44F9" w:rsidRPr="00886801" w:rsidRDefault="00FE44F9" w:rsidP="00FE44F9">
      <w:pPr>
        <w:autoSpaceDE w:val="0"/>
        <w:autoSpaceDN w:val="0"/>
        <w:adjustRightInd w:val="0"/>
        <w:spacing w:line="276" w:lineRule="auto"/>
        <w:ind w:firstLine="567"/>
        <w:rPr>
          <w:sz w:val="28"/>
          <w:szCs w:val="28"/>
        </w:rPr>
      </w:pPr>
      <w:r>
        <w:rPr>
          <w:b/>
          <w:sz w:val="28"/>
          <w:szCs w:val="28"/>
        </w:rPr>
        <w:t>i)</w:t>
      </w:r>
      <w:r w:rsidRPr="00886801">
        <w:rPr>
          <w:b/>
          <w:sz w:val="28"/>
          <w:szCs w:val="28"/>
        </w:rPr>
        <w:t xml:space="preserve"> Lệ phí:</w:t>
      </w:r>
      <w:r w:rsidRPr="00886801">
        <w:rPr>
          <w:sz w:val="28"/>
          <w:szCs w:val="28"/>
        </w:rPr>
        <w:t xml:space="preserve"> không.</w:t>
      </w:r>
    </w:p>
    <w:p w:rsidR="00FE44F9" w:rsidRPr="00886801" w:rsidRDefault="00FE44F9" w:rsidP="00FE44F9">
      <w:pPr>
        <w:autoSpaceDE w:val="0"/>
        <w:autoSpaceDN w:val="0"/>
        <w:adjustRightInd w:val="0"/>
        <w:spacing w:line="276" w:lineRule="auto"/>
        <w:ind w:firstLine="567"/>
        <w:rPr>
          <w:sz w:val="28"/>
          <w:szCs w:val="28"/>
        </w:rPr>
      </w:pPr>
      <w:r>
        <w:rPr>
          <w:b/>
          <w:sz w:val="28"/>
          <w:szCs w:val="28"/>
        </w:rPr>
        <w:t>k)</w:t>
      </w:r>
      <w:r w:rsidRPr="00886801">
        <w:rPr>
          <w:b/>
          <w:sz w:val="28"/>
          <w:szCs w:val="28"/>
        </w:rPr>
        <w:t xml:space="preserve"> Tên mẫu đơn, mẫu tờ khai </w:t>
      </w:r>
      <w:r w:rsidRPr="00886801">
        <w:rPr>
          <w:b/>
          <w:color w:val="000000"/>
          <w:sz w:val="28"/>
          <w:szCs w:val="28"/>
          <w:lang w:val="de-DE"/>
        </w:rPr>
        <w:t>(đính kèm):</w:t>
      </w:r>
      <w:r w:rsidRPr="00886801">
        <w:rPr>
          <w:color w:val="000000"/>
          <w:sz w:val="28"/>
          <w:szCs w:val="28"/>
          <w:lang w:val="de-DE"/>
        </w:rPr>
        <w:t xml:space="preserve"> không có</w:t>
      </w:r>
    </w:p>
    <w:p w:rsidR="00FE44F9" w:rsidRPr="00886801" w:rsidRDefault="00FE44F9" w:rsidP="00FE44F9">
      <w:pPr>
        <w:autoSpaceDE w:val="0"/>
        <w:autoSpaceDN w:val="0"/>
        <w:adjustRightInd w:val="0"/>
        <w:spacing w:line="276" w:lineRule="auto"/>
        <w:ind w:firstLine="567"/>
        <w:rPr>
          <w:sz w:val="28"/>
          <w:szCs w:val="28"/>
        </w:rPr>
      </w:pPr>
      <w:r>
        <w:rPr>
          <w:b/>
          <w:sz w:val="28"/>
          <w:szCs w:val="28"/>
        </w:rPr>
        <w:t>l)</w:t>
      </w:r>
      <w:r w:rsidRPr="00886801">
        <w:rPr>
          <w:b/>
          <w:sz w:val="28"/>
          <w:szCs w:val="28"/>
        </w:rPr>
        <w:t xml:space="preserve"> Yêu cầu, điều kiện thực hiện thủ tục:</w:t>
      </w:r>
      <w:r w:rsidRPr="00886801">
        <w:rPr>
          <w:sz w:val="28"/>
          <w:szCs w:val="28"/>
        </w:rPr>
        <w:t xml:space="preserve"> không.</w:t>
      </w:r>
    </w:p>
    <w:p w:rsidR="00FE44F9" w:rsidRPr="00886801" w:rsidRDefault="00FE44F9" w:rsidP="00FE44F9">
      <w:pPr>
        <w:autoSpaceDE w:val="0"/>
        <w:autoSpaceDN w:val="0"/>
        <w:adjustRightInd w:val="0"/>
        <w:spacing w:line="276" w:lineRule="auto"/>
        <w:ind w:firstLine="567"/>
        <w:rPr>
          <w:b/>
          <w:sz w:val="28"/>
          <w:szCs w:val="28"/>
        </w:rPr>
      </w:pPr>
      <w:r>
        <w:rPr>
          <w:b/>
          <w:sz w:val="28"/>
          <w:szCs w:val="28"/>
        </w:rPr>
        <w:t>m)</w:t>
      </w:r>
      <w:r w:rsidRPr="00886801">
        <w:rPr>
          <w:b/>
          <w:sz w:val="28"/>
          <w:szCs w:val="28"/>
        </w:rPr>
        <w:t xml:space="preserve"> Căn cứ pháp lý của thủ tục hành chính:</w:t>
      </w:r>
    </w:p>
    <w:p w:rsidR="00FE44F9" w:rsidRPr="00324D03" w:rsidRDefault="00FE44F9" w:rsidP="00FE44F9">
      <w:pPr>
        <w:pStyle w:val="NormalWeb"/>
        <w:shd w:val="clear" w:color="auto" w:fill="FFFFFF"/>
        <w:spacing w:before="120" w:beforeAutospacing="0" w:after="120" w:afterAutospacing="0" w:line="234" w:lineRule="atLeast"/>
        <w:ind w:firstLine="567"/>
        <w:jc w:val="both"/>
        <w:rPr>
          <w:color w:val="000000"/>
          <w:sz w:val="28"/>
          <w:szCs w:val="28"/>
        </w:rPr>
      </w:pPr>
      <w:r w:rsidRPr="00324D03">
        <w:rPr>
          <w:color w:val="000000"/>
          <w:sz w:val="28"/>
          <w:szCs w:val="28"/>
        </w:rPr>
        <w:t xml:space="preserve">- </w:t>
      </w:r>
      <w:r w:rsidRPr="00324D03">
        <w:rPr>
          <w:color w:val="000000"/>
          <w:sz w:val="28"/>
          <w:szCs w:val="28"/>
          <w:lang w:val="vi-VN"/>
        </w:rPr>
        <w:t>Luật Đấu thầu số 43/2013/QH13 ngày 26 tháng 11 năm 2013;</w:t>
      </w:r>
    </w:p>
    <w:p w:rsidR="00FE44F9" w:rsidRPr="00324D03" w:rsidRDefault="00FE44F9" w:rsidP="00FE44F9">
      <w:pPr>
        <w:pStyle w:val="NormalWeb"/>
        <w:shd w:val="clear" w:color="auto" w:fill="FFFFFF"/>
        <w:spacing w:before="0" w:beforeAutospacing="0" w:after="0" w:afterAutospacing="0" w:line="234" w:lineRule="atLeast"/>
        <w:ind w:firstLine="567"/>
        <w:jc w:val="both"/>
        <w:rPr>
          <w:color w:val="000000"/>
          <w:sz w:val="28"/>
          <w:szCs w:val="28"/>
        </w:rPr>
      </w:pPr>
      <w:r w:rsidRPr="00324D03">
        <w:rPr>
          <w:color w:val="000000"/>
          <w:sz w:val="28"/>
          <w:szCs w:val="28"/>
          <w:lang w:val="vi-VN"/>
        </w:rPr>
        <w:t>- Nghị định số </w:t>
      </w:r>
      <w:hyperlink r:id="rId4" w:tgtFrame="_blank" w:tooltip="Nghị định 25/2020/NĐ-CP" w:history="1">
        <w:r w:rsidRPr="00324D03">
          <w:rPr>
            <w:rStyle w:val="Hyperlink"/>
            <w:color w:val="000000"/>
            <w:sz w:val="28"/>
            <w:szCs w:val="28"/>
            <w:lang w:val="vi-VN"/>
          </w:rPr>
          <w:t>25/2020/NĐ-CP</w:t>
        </w:r>
      </w:hyperlink>
      <w:r w:rsidRPr="00324D03">
        <w:rPr>
          <w:color w:val="000000"/>
          <w:sz w:val="28"/>
          <w:szCs w:val="28"/>
          <w:lang w:val="vi-VN"/>
        </w:rPr>
        <w:t> ngày 28 tháng 02 năm 2020 quy định chi tiết thi hành một số điều của Luật Đấu thầu về lựa chọn nhà đầu tư;</w:t>
      </w:r>
    </w:p>
    <w:p w:rsidR="00FE44F9" w:rsidRPr="00324D03" w:rsidRDefault="00FE44F9" w:rsidP="00FE44F9">
      <w:pPr>
        <w:pStyle w:val="NormalWeb"/>
        <w:shd w:val="clear" w:color="auto" w:fill="FFFFFF"/>
        <w:spacing w:before="0" w:beforeAutospacing="0" w:after="0" w:afterAutospacing="0" w:line="234" w:lineRule="atLeast"/>
        <w:ind w:firstLine="567"/>
        <w:jc w:val="both"/>
        <w:rPr>
          <w:color w:val="000000"/>
          <w:sz w:val="28"/>
          <w:szCs w:val="28"/>
        </w:rPr>
      </w:pPr>
      <w:r w:rsidRPr="00324D03">
        <w:rPr>
          <w:color w:val="000000"/>
          <w:sz w:val="28"/>
          <w:szCs w:val="28"/>
          <w:lang w:val="vi-VN"/>
        </w:rPr>
        <w:t>- Nghị định số </w:t>
      </w:r>
      <w:hyperlink r:id="rId5" w:tgtFrame="_blank" w:tooltip="Nghị định 31/2021/NĐ-CP" w:history="1">
        <w:r w:rsidRPr="00324D03">
          <w:rPr>
            <w:rStyle w:val="Hyperlink"/>
            <w:color w:val="000000"/>
            <w:sz w:val="28"/>
            <w:szCs w:val="28"/>
            <w:lang w:val="vi-VN"/>
          </w:rPr>
          <w:t>31/2021/NĐ-CP</w:t>
        </w:r>
      </w:hyperlink>
      <w:r w:rsidRPr="00324D03">
        <w:rPr>
          <w:color w:val="000000"/>
          <w:sz w:val="28"/>
          <w:szCs w:val="28"/>
          <w:lang w:val="vi-VN"/>
        </w:rPr>
        <w:t> ngày 26/3/2021 của Chính phủ quy định chi tiết và hướng dẫn thi hành một số điều của Luật Đầu tư;</w:t>
      </w:r>
    </w:p>
    <w:p w:rsidR="00FE44F9" w:rsidRPr="00324D03" w:rsidRDefault="00FE44F9" w:rsidP="00FE44F9">
      <w:pPr>
        <w:pStyle w:val="NormalWeb"/>
        <w:shd w:val="clear" w:color="auto" w:fill="FFFFFF"/>
        <w:spacing w:before="0" w:beforeAutospacing="0" w:after="0" w:afterAutospacing="0" w:line="234" w:lineRule="atLeast"/>
        <w:ind w:firstLine="567"/>
        <w:jc w:val="both"/>
        <w:rPr>
          <w:color w:val="000000"/>
          <w:sz w:val="28"/>
          <w:szCs w:val="28"/>
        </w:rPr>
      </w:pPr>
      <w:r w:rsidRPr="00324D03">
        <w:rPr>
          <w:iCs/>
          <w:color w:val="000000"/>
          <w:sz w:val="28"/>
          <w:szCs w:val="28"/>
          <w:lang w:val="vi-VN"/>
        </w:rPr>
        <w:t>- Thông tư số </w:t>
      </w:r>
      <w:hyperlink r:id="rId6" w:tgtFrame="_blank" w:tooltip="Thông tư 09/2021/TT-BKHĐT" w:history="1">
        <w:r w:rsidRPr="00324D03">
          <w:rPr>
            <w:rStyle w:val="Hyperlink"/>
            <w:iCs/>
            <w:color w:val="000000"/>
            <w:sz w:val="28"/>
            <w:szCs w:val="28"/>
            <w:lang w:val="vi-VN"/>
          </w:rPr>
          <w:t>09/2021/TT-BKHĐT</w:t>
        </w:r>
      </w:hyperlink>
      <w:r w:rsidRPr="00324D03">
        <w:rPr>
          <w:iCs/>
          <w:color w:val="000000"/>
          <w:sz w:val="28"/>
          <w:szCs w:val="28"/>
          <w:lang w:val="vi-VN"/>
        </w:rPr>
        <w:t> mày 16 tháng 11 năm 2021 của Bộ trưởng Bộ Kế hoạch và đầu tư hướng dẫn lựa chọn nhà đầu tư thực hiện dự án đầu tư theo phương thức đối tác công tư và dự án đầu tư có sử dụng đất.</w:t>
      </w:r>
    </w:p>
    <w:p w:rsidR="00FE44F9" w:rsidRPr="00324D03" w:rsidRDefault="00FE44F9" w:rsidP="00FE44F9">
      <w:pPr>
        <w:widowControl w:val="0"/>
        <w:spacing w:before="60" w:after="240"/>
        <w:rPr>
          <w:b/>
          <w:color w:val="000000"/>
          <w:sz w:val="28"/>
          <w:szCs w:val="28"/>
          <w:lang w:val="pt-BR"/>
        </w:rPr>
      </w:pPr>
    </w:p>
    <w:p w:rsidR="00FE44F9" w:rsidRDefault="00FE44F9" w:rsidP="00FE44F9">
      <w:pPr>
        <w:spacing w:before="0" w:after="200" w:line="276" w:lineRule="auto"/>
        <w:ind w:firstLine="0"/>
        <w:jc w:val="left"/>
        <w:rPr>
          <w:b/>
          <w:sz w:val="28"/>
          <w:szCs w:val="28"/>
          <w:lang w:val="pt-BR"/>
        </w:rPr>
      </w:pPr>
    </w:p>
    <w:p w:rsidR="00EE05B0" w:rsidRDefault="00EE05B0"/>
    <w:sectPr w:rsidR="00EE05B0" w:rsidSect="00FE44F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F9"/>
    <w:rsid w:val="00EE05B0"/>
    <w:rsid w:val="00FE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68E05-597D-489D-BE40-2DE50A87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4F9"/>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uiPriority w:val="99"/>
    <w:rsid w:val="00FE44F9"/>
    <w:pPr>
      <w:spacing w:before="100" w:beforeAutospacing="1" w:after="100" w:afterAutospacing="1"/>
      <w:ind w:firstLine="0"/>
      <w:jc w:val="left"/>
    </w:pPr>
  </w:style>
  <w:style w:type="character" w:styleId="Hyperlink">
    <w:name w:val="Hyperlink"/>
    <w:uiPriority w:val="99"/>
    <w:rsid w:val="00FE4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au-tu/thong-tu-09-2021-tt-bkhdt-lua-chon-nha-dau-tu-thuc-hien-du-an-theo-phuong-thuc-doi-tac-cong-tu-494724.aspx" TargetMode="External"/><Relationship Id="rId11" Type="http://schemas.openxmlformats.org/officeDocument/2006/relationships/customXml" Target="../customXml/item3.xml"/><Relationship Id="rId5" Type="http://schemas.openxmlformats.org/officeDocument/2006/relationships/hyperlink" Target="https://thuvienphapluat.vn/van-ban/dau-tu/nghi-dinh-31-2021-nd-cp-huong-dan-luat-dau-tu-462291.aspx" TargetMode="External"/><Relationship Id="rId10" Type="http://schemas.openxmlformats.org/officeDocument/2006/relationships/customXml" Target="../customXml/item2.xml"/><Relationship Id="rId4" Type="http://schemas.openxmlformats.org/officeDocument/2006/relationships/hyperlink" Target="https://thuvienphapluat.vn/van-ban/dau-tu/nghi-dinh-25-2020-nd-cp-huong-dan-luat-dau-thau-lua-chon-nha-dau-tu-347400.aspx"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QY5UZ4ZQWDMN-1850682920-432</_dlc_DocId>
    <_dlc_DocIdUrl xmlns="df6cab6d-25a5-4a45-89de-f19c5af208b6">
      <Url>https://skhdt.dongnai.gov.vn/_layouts/15/DocIdRedir.aspx?ID=QY5UZ4ZQWDMN-1850682920-432</Url>
      <Description>QY5UZ4ZQWDMN-1850682920-432</Description>
    </_dlc_DocIdUrl>
  </documentManagement>
</p:properties>
</file>

<file path=customXml/itemProps1.xml><?xml version="1.0" encoding="utf-8"?>
<ds:datastoreItem xmlns:ds="http://schemas.openxmlformats.org/officeDocument/2006/customXml" ds:itemID="{42DE630E-6F1D-4DB0-BD78-4E70B8646EE5}"/>
</file>

<file path=customXml/itemProps2.xml><?xml version="1.0" encoding="utf-8"?>
<ds:datastoreItem xmlns:ds="http://schemas.openxmlformats.org/officeDocument/2006/customXml" ds:itemID="{C21F3890-3B59-4A28-8D5B-BEFBB2B20603}"/>
</file>

<file path=customXml/itemProps3.xml><?xml version="1.0" encoding="utf-8"?>
<ds:datastoreItem xmlns:ds="http://schemas.openxmlformats.org/officeDocument/2006/customXml" ds:itemID="{3063E689-8D16-46E3-8EC6-66FD6881E244}"/>
</file>

<file path=customXml/itemProps4.xml><?xml version="1.0" encoding="utf-8"?>
<ds:datastoreItem xmlns:ds="http://schemas.openxmlformats.org/officeDocument/2006/customXml" ds:itemID="{8AB7C8C5-38E8-4E0F-B328-2F7E9D5884AF}"/>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2024-03-28T13:44:00Z</dcterms:created>
  <dcterms:modified xsi:type="dcterms:W3CDTF">2024-03-28T13:44:00Z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91deb2c3-05f2-4a8a-addf-a95fcea47fb4</vt:lpwstr>
  </property>
</Properties>
</file>